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4CCB" w14:textId="79877AF0" w:rsidR="00EC5E99" w:rsidRDefault="0091504C" w:rsidP="00DF56B9">
      <w:pPr>
        <w:tabs>
          <w:tab w:val="left" w:pos="8222"/>
        </w:tabs>
        <w:jc w:val="right"/>
        <w:rPr>
          <w:color w:val="1F497D" w:themeColor="text2"/>
        </w:rPr>
      </w:pPr>
      <w:r>
        <w:rPr>
          <w:noProof/>
          <w:color w:val="1F497D" w:themeColor="text2"/>
          <w:lang w:val="en-US" w:eastAsia="zh-CN" w:bidi="bn-IN"/>
        </w:rPr>
        <w:drawing>
          <wp:inline distT="0" distB="0" distL="0" distR="0" wp14:anchorId="38122148" wp14:editId="4165C541">
            <wp:extent cx="1955854" cy="482444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706" cy="49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0FFA2" w14:textId="77777777" w:rsidR="00EC5E99" w:rsidRDefault="00EC5E99">
      <w:pPr>
        <w:rPr>
          <w:color w:val="1F497D" w:themeColor="text2"/>
        </w:rPr>
      </w:pPr>
    </w:p>
    <w:p w14:paraId="3F8BB54E" w14:textId="77777777" w:rsidR="00EC5E99" w:rsidRPr="003E397D" w:rsidRDefault="00EC5E99">
      <w:pPr>
        <w:rPr>
          <w:color w:val="1F497D" w:themeColor="text2"/>
          <w:sz w:val="36"/>
          <w:lang w:val="en-US"/>
        </w:rPr>
      </w:pPr>
    </w:p>
    <w:p w14:paraId="2B4A74D7" w14:textId="513D69EA" w:rsidR="00B37559" w:rsidRPr="003E397D" w:rsidRDefault="003E397D">
      <w:pPr>
        <w:rPr>
          <w:color w:val="1F497D" w:themeColor="text2"/>
          <w:lang w:val="en-US"/>
        </w:rPr>
      </w:pPr>
      <w:r w:rsidRPr="003E397D">
        <w:rPr>
          <w:color w:val="1F497D" w:themeColor="text2"/>
          <w:sz w:val="44"/>
          <w:szCs w:val="44"/>
          <w:lang w:val="en-US"/>
        </w:rPr>
        <w:t>VOSS E</w:t>
      </w:r>
      <w:r>
        <w:rPr>
          <w:color w:val="1F497D" w:themeColor="text2"/>
          <w:sz w:val="44"/>
          <w:szCs w:val="44"/>
          <w:lang w:val="en-US"/>
        </w:rPr>
        <w:t xml:space="preserve">DI </w:t>
      </w:r>
      <w:r w:rsidRPr="003E397D">
        <w:rPr>
          <w:color w:val="1F497D" w:themeColor="text2"/>
          <w:sz w:val="44"/>
          <w:szCs w:val="44"/>
          <w:lang w:val="en-US"/>
        </w:rPr>
        <w:t>Parameter</w:t>
      </w:r>
      <w:r>
        <w:rPr>
          <w:color w:val="1F497D" w:themeColor="text2"/>
          <w:sz w:val="44"/>
          <w:szCs w:val="44"/>
          <w:lang w:val="en-US"/>
        </w:rPr>
        <w:t xml:space="preserve"> Sheet</w:t>
      </w:r>
      <w:r w:rsidRPr="003E397D">
        <w:rPr>
          <w:color w:val="1F497D" w:themeColor="text2"/>
          <w:lang w:val="en-US"/>
        </w:rPr>
        <w:t xml:space="preserve"> </w:t>
      </w:r>
    </w:p>
    <w:p w14:paraId="506F5AAE" w14:textId="77777777" w:rsidR="00DF56B9" w:rsidRDefault="00DF56B9" w:rsidP="006A78DC">
      <w:pPr>
        <w:rPr>
          <w:color w:val="1F497D" w:themeColor="text2"/>
          <w:sz w:val="36"/>
          <w:lang w:val="en-US"/>
        </w:rPr>
      </w:pPr>
    </w:p>
    <w:p w14:paraId="731BC917" w14:textId="3F4B8D0F" w:rsidR="006A78DC" w:rsidRDefault="006A78DC" w:rsidP="006A78DC">
      <w:pPr>
        <w:rPr>
          <w:color w:val="1F497D" w:themeColor="text2"/>
          <w:lang w:val="en-US"/>
        </w:rPr>
      </w:pPr>
      <w:r>
        <w:rPr>
          <w:color w:val="1F497D" w:themeColor="text2"/>
          <w:sz w:val="36"/>
          <w:lang w:val="en-US"/>
        </w:rPr>
        <w:t xml:space="preserve">VOSS OFTP2 </w:t>
      </w:r>
      <w:r w:rsidRPr="00B37559">
        <w:rPr>
          <w:color w:val="1F497D" w:themeColor="text2"/>
          <w:sz w:val="36"/>
          <w:lang w:val="en-US"/>
        </w:rPr>
        <w:t xml:space="preserve">Partner </w:t>
      </w:r>
      <w:r>
        <w:rPr>
          <w:color w:val="1F497D" w:themeColor="text2"/>
          <w:sz w:val="36"/>
          <w:lang w:val="en-US"/>
        </w:rPr>
        <w:t>Communication</w:t>
      </w:r>
    </w:p>
    <w:p w14:paraId="7C8F5A1E" w14:textId="0B89441F" w:rsidR="007F2EA5" w:rsidRDefault="007F2EA5" w:rsidP="007F2EA5">
      <w:pPr>
        <w:rPr>
          <w:sz w:val="20"/>
          <w:szCs w:val="20"/>
          <w:lang w:val="en-GB"/>
        </w:rPr>
      </w:pPr>
    </w:p>
    <w:p w14:paraId="39964A25" w14:textId="77777777" w:rsidR="006A78DC" w:rsidRPr="005064D8" w:rsidRDefault="006A78DC" w:rsidP="006A78DC">
      <w:pPr>
        <w:rPr>
          <w:color w:val="1F497D" w:themeColor="text2"/>
          <w:lang w:val="en-US"/>
        </w:rPr>
      </w:pPr>
      <w:r w:rsidRPr="005064D8">
        <w:rPr>
          <w:color w:val="1F497D" w:themeColor="text2"/>
          <w:lang w:val="en-US"/>
        </w:rPr>
        <w:t>Contact information</w:t>
      </w:r>
    </w:p>
    <w:p w14:paraId="55A73872" w14:textId="77777777" w:rsidR="006A78DC" w:rsidRPr="005064D8" w:rsidRDefault="006A78DC" w:rsidP="006A78DC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0"/>
        <w:gridCol w:w="3515"/>
        <w:gridCol w:w="4111"/>
      </w:tblGrid>
      <w:tr w:rsidR="006A78DC" w:rsidRPr="005064D8" w14:paraId="082CE56C" w14:textId="77777777" w:rsidTr="00517558">
        <w:tc>
          <w:tcPr>
            <w:tcW w:w="2580" w:type="dxa"/>
            <w:tcBorders>
              <w:right w:val="nil"/>
            </w:tcBorders>
            <w:shd w:val="clear" w:color="auto" w:fill="C6D9F1" w:themeFill="text2" w:themeFillTint="33"/>
          </w:tcPr>
          <w:p w14:paraId="0B2D4070" w14:textId="77777777" w:rsidR="006A78DC" w:rsidRPr="005064D8" w:rsidRDefault="006A78DC" w:rsidP="00517558">
            <w:pPr>
              <w:rPr>
                <w:color w:val="17365D" w:themeColor="text2" w:themeShade="BF"/>
                <w:sz w:val="20"/>
                <w:lang w:val="en-US"/>
              </w:rPr>
            </w:pPr>
            <w:r w:rsidRPr="005064D8">
              <w:rPr>
                <w:color w:val="17365D" w:themeColor="text2" w:themeShade="BF"/>
                <w:sz w:val="20"/>
                <w:lang w:val="en-US"/>
              </w:rPr>
              <w:t>Application management</w:t>
            </w:r>
          </w:p>
        </w:tc>
        <w:tc>
          <w:tcPr>
            <w:tcW w:w="351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620DC60D" w14:textId="77777777" w:rsidR="006A78DC" w:rsidRPr="005064D8" w:rsidRDefault="006A78DC" w:rsidP="00517558">
            <w:pPr>
              <w:rPr>
                <w:color w:val="17365D" w:themeColor="text2" w:themeShade="BF"/>
                <w:sz w:val="20"/>
                <w:lang w:val="en-US"/>
              </w:rPr>
            </w:pPr>
            <w:r>
              <w:rPr>
                <w:color w:val="17365D" w:themeColor="text2" w:themeShade="BF"/>
                <w:sz w:val="20"/>
                <w:lang w:val="en-US"/>
              </w:rPr>
              <w:t>VOSS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4573D7DC" w14:textId="77777777" w:rsidR="006A78DC" w:rsidRPr="005064D8" w:rsidRDefault="006A78DC" w:rsidP="00517558">
            <w:pPr>
              <w:rPr>
                <w:color w:val="17365D" w:themeColor="text2" w:themeShade="BF"/>
                <w:sz w:val="20"/>
                <w:lang w:val="en-US"/>
              </w:rPr>
            </w:pPr>
            <w:r w:rsidRPr="005064D8">
              <w:rPr>
                <w:color w:val="17365D" w:themeColor="text2" w:themeShade="BF"/>
                <w:sz w:val="20"/>
                <w:lang w:val="en-US"/>
              </w:rPr>
              <w:t>Partner</w:t>
            </w:r>
          </w:p>
        </w:tc>
      </w:tr>
      <w:tr w:rsidR="006A78DC" w:rsidRPr="005064D8" w14:paraId="18919CBD" w14:textId="77777777" w:rsidTr="00517558">
        <w:tc>
          <w:tcPr>
            <w:tcW w:w="2580" w:type="dxa"/>
            <w:vMerge w:val="restart"/>
            <w:shd w:val="clear" w:color="auto" w:fill="DBE5F1" w:themeFill="accent1" w:themeFillTint="33"/>
          </w:tcPr>
          <w:p w14:paraId="3D6A1330" w14:textId="77777777" w:rsidR="006A78DC" w:rsidRPr="005064D8" w:rsidRDefault="006A78DC" w:rsidP="00517558">
            <w:pPr>
              <w:rPr>
                <w:color w:val="1F497D" w:themeColor="text2"/>
                <w:sz w:val="18"/>
                <w:lang w:val="en-US"/>
              </w:rPr>
            </w:pPr>
            <w:r w:rsidRPr="005064D8">
              <w:rPr>
                <w:color w:val="1F497D" w:themeColor="text2"/>
                <w:sz w:val="18"/>
                <w:lang w:val="en-US"/>
              </w:rPr>
              <w:t>address</w:t>
            </w:r>
          </w:p>
        </w:tc>
        <w:tc>
          <w:tcPr>
            <w:tcW w:w="3515" w:type="dxa"/>
            <w:tcBorders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96EDFB2" w14:textId="77777777" w:rsidR="006A78DC" w:rsidRPr="005064D8" w:rsidRDefault="006A78DC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7B3A70">
              <w:rPr>
                <w:color w:val="808080" w:themeColor="background1" w:themeShade="80"/>
                <w:sz w:val="18"/>
                <w:lang w:val="en-US"/>
              </w:rPr>
              <w:t>VOSS Automotive GmbH</w:t>
            </w:r>
          </w:p>
        </w:tc>
        <w:tc>
          <w:tcPr>
            <w:tcW w:w="4111" w:type="dxa"/>
            <w:tcBorders>
              <w:bottom w:val="dotted" w:sz="4" w:space="0" w:color="D9D9D9" w:themeColor="background1" w:themeShade="D9"/>
            </w:tcBorders>
          </w:tcPr>
          <w:p w14:paraId="1D887F8A" w14:textId="77777777" w:rsidR="006A78DC" w:rsidRPr="005064D8" w:rsidRDefault="006A78DC" w:rsidP="00517558">
            <w:pPr>
              <w:rPr>
                <w:sz w:val="18"/>
                <w:lang w:val="en-US"/>
              </w:rPr>
            </w:pPr>
          </w:p>
        </w:tc>
      </w:tr>
      <w:tr w:rsidR="006A78DC" w:rsidRPr="00680CAB" w14:paraId="134B3AE0" w14:textId="77777777" w:rsidTr="00517558">
        <w:tc>
          <w:tcPr>
            <w:tcW w:w="2580" w:type="dxa"/>
            <w:vMerge/>
            <w:shd w:val="clear" w:color="auto" w:fill="DBE5F1" w:themeFill="accent1" w:themeFillTint="33"/>
          </w:tcPr>
          <w:p w14:paraId="2536BCB4" w14:textId="77777777" w:rsidR="006A78DC" w:rsidRPr="005064D8" w:rsidRDefault="006A78DC" w:rsidP="00517558">
            <w:pPr>
              <w:rPr>
                <w:color w:val="1F497D" w:themeColor="text2"/>
                <w:sz w:val="18"/>
                <w:lang w:val="en-US"/>
              </w:rPr>
            </w:pP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FF20827" w14:textId="77777777" w:rsidR="006A78DC" w:rsidRPr="00EC5E99" w:rsidRDefault="006A78DC" w:rsidP="00517558">
            <w:pPr>
              <w:rPr>
                <w:color w:val="808080" w:themeColor="background1" w:themeShade="80"/>
                <w:sz w:val="18"/>
              </w:rPr>
            </w:pPr>
            <w:r w:rsidRPr="007B3A70">
              <w:rPr>
                <w:color w:val="808080" w:themeColor="background1" w:themeShade="80"/>
                <w:sz w:val="18"/>
                <w:lang w:val="en-US"/>
              </w:rPr>
              <w:t>Leiersmühle 2-6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32F93F0" w14:textId="77777777" w:rsidR="006A78DC" w:rsidRPr="00EC5E99" w:rsidRDefault="006A78DC" w:rsidP="00517558">
            <w:pPr>
              <w:rPr>
                <w:sz w:val="18"/>
              </w:rPr>
            </w:pPr>
          </w:p>
        </w:tc>
      </w:tr>
      <w:tr w:rsidR="006A78DC" w:rsidRPr="00680CAB" w14:paraId="4C87D56F" w14:textId="77777777" w:rsidTr="00517558">
        <w:tc>
          <w:tcPr>
            <w:tcW w:w="2580" w:type="dxa"/>
            <w:vMerge/>
            <w:shd w:val="clear" w:color="auto" w:fill="DBE5F1" w:themeFill="accent1" w:themeFillTint="33"/>
          </w:tcPr>
          <w:p w14:paraId="481E714D" w14:textId="77777777" w:rsidR="006A78DC" w:rsidRPr="00680CAB" w:rsidRDefault="006A78DC" w:rsidP="00517558">
            <w:pPr>
              <w:rPr>
                <w:color w:val="1F497D" w:themeColor="text2"/>
                <w:sz w:val="18"/>
              </w:rPr>
            </w:pP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2ED6D37" w14:textId="77777777" w:rsidR="006A78DC" w:rsidRPr="00EC5E99" w:rsidRDefault="006A78DC" w:rsidP="00517558">
            <w:pPr>
              <w:rPr>
                <w:color w:val="808080" w:themeColor="background1" w:themeShade="80"/>
                <w:sz w:val="18"/>
              </w:rPr>
            </w:pPr>
            <w:r w:rsidRPr="007B3A70">
              <w:rPr>
                <w:color w:val="808080" w:themeColor="background1" w:themeShade="80"/>
                <w:sz w:val="18"/>
              </w:rPr>
              <w:t>51688 Wipperfürth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983B370" w14:textId="77777777" w:rsidR="006A78DC" w:rsidRPr="00EC5E99" w:rsidRDefault="006A78DC" w:rsidP="00517558">
            <w:pPr>
              <w:rPr>
                <w:sz w:val="18"/>
              </w:rPr>
            </w:pPr>
          </w:p>
        </w:tc>
      </w:tr>
      <w:tr w:rsidR="006A78DC" w:rsidRPr="00680CAB" w14:paraId="7C245558" w14:textId="77777777" w:rsidTr="00517558">
        <w:tc>
          <w:tcPr>
            <w:tcW w:w="2580" w:type="dxa"/>
            <w:vMerge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213E602" w14:textId="77777777" w:rsidR="006A78DC" w:rsidRPr="00680CAB" w:rsidRDefault="006A78DC" w:rsidP="00517558">
            <w:pPr>
              <w:rPr>
                <w:color w:val="1F497D" w:themeColor="text2"/>
                <w:sz w:val="18"/>
              </w:rPr>
            </w:pP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6B96AC" w14:textId="77777777" w:rsidR="006A78DC" w:rsidRPr="00EC5E99" w:rsidRDefault="006A78DC" w:rsidP="00517558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>Germany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5A8003F3" w14:textId="77777777" w:rsidR="006A78DC" w:rsidRPr="00EC5E99" w:rsidRDefault="006A78DC" w:rsidP="00517558">
            <w:pPr>
              <w:rPr>
                <w:sz w:val="18"/>
              </w:rPr>
            </w:pPr>
          </w:p>
        </w:tc>
      </w:tr>
      <w:tr w:rsidR="006A78DC" w:rsidRPr="00D55693" w14:paraId="4D5166AB" w14:textId="77777777" w:rsidTr="00517558">
        <w:tc>
          <w:tcPr>
            <w:tcW w:w="2580" w:type="dxa"/>
            <w:tcBorders>
              <w:bottom w:val="nil"/>
            </w:tcBorders>
            <w:shd w:val="clear" w:color="auto" w:fill="DBE5F1" w:themeFill="accent1" w:themeFillTint="33"/>
          </w:tcPr>
          <w:p w14:paraId="18EB0988" w14:textId="77777777" w:rsidR="006A78DC" w:rsidRPr="00680CAB" w:rsidRDefault="006A78DC" w:rsidP="00517558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</w:t>
            </w:r>
            <w:r w:rsidRPr="00680CAB">
              <w:rPr>
                <w:color w:val="1F497D" w:themeColor="text2"/>
                <w:sz w:val="18"/>
              </w:rPr>
              <w:t>ontact</w:t>
            </w:r>
          </w:p>
        </w:tc>
        <w:tc>
          <w:tcPr>
            <w:tcW w:w="3515" w:type="dxa"/>
            <w:tcBorders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BD963ED" w14:textId="77777777" w:rsidR="006A78DC" w:rsidRPr="00D55693" w:rsidRDefault="006A78DC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7B3A70">
              <w:rPr>
                <w:color w:val="808080" w:themeColor="background1" w:themeShade="80"/>
                <w:sz w:val="18"/>
                <w:lang w:val="en-US"/>
              </w:rPr>
              <w:t>VOSS</w:t>
            </w:r>
            <w:r>
              <w:rPr>
                <w:color w:val="808080" w:themeColor="background1" w:themeShade="80"/>
                <w:sz w:val="18"/>
                <w:lang w:val="en-US"/>
              </w:rPr>
              <w:t xml:space="preserve"> </w:t>
            </w:r>
            <w:r w:rsidRPr="00D55693">
              <w:rPr>
                <w:color w:val="808080" w:themeColor="background1" w:themeShade="80"/>
                <w:sz w:val="18"/>
                <w:lang w:val="en-US"/>
              </w:rPr>
              <w:t>EDI-Support Team</w:t>
            </w:r>
          </w:p>
        </w:tc>
        <w:tc>
          <w:tcPr>
            <w:tcW w:w="4111" w:type="dxa"/>
            <w:tcBorders>
              <w:bottom w:val="dotted" w:sz="4" w:space="0" w:color="D9D9D9" w:themeColor="background1" w:themeShade="D9"/>
            </w:tcBorders>
          </w:tcPr>
          <w:p w14:paraId="2DDB3372" w14:textId="77777777" w:rsidR="006A78DC" w:rsidRPr="00D55693" w:rsidRDefault="006A78DC" w:rsidP="00517558">
            <w:pPr>
              <w:rPr>
                <w:sz w:val="18"/>
                <w:lang w:val="en-US"/>
              </w:rPr>
            </w:pPr>
          </w:p>
        </w:tc>
      </w:tr>
      <w:tr w:rsidR="006A78DC" w:rsidRPr="00680CAB" w14:paraId="245B0404" w14:textId="77777777" w:rsidTr="00517558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6DC882F" w14:textId="77777777" w:rsidR="006A78DC" w:rsidRPr="00680CAB" w:rsidRDefault="006A78DC" w:rsidP="005D695A">
            <w:pPr>
              <w:rPr>
                <w:color w:val="1F497D" w:themeColor="text2"/>
                <w:sz w:val="18"/>
              </w:rPr>
            </w:pPr>
            <w:r w:rsidRPr="00680CAB">
              <w:rPr>
                <w:color w:val="1F497D" w:themeColor="text2"/>
                <w:sz w:val="18"/>
              </w:rPr>
              <w:t>phone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56159A7" w14:textId="77777777" w:rsidR="006A78DC" w:rsidRPr="00EC5E99" w:rsidRDefault="006A78DC" w:rsidP="00517558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 xml:space="preserve">+49 (0) </w:t>
            </w:r>
            <w:r w:rsidRPr="00FE74C1">
              <w:rPr>
                <w:color w:val="808080" w:themeColor="background1" w:themeShade="80"/>
                <w:sz w:val="18"/>
              </w:rPr>
              <w:t>2267 635138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2B928B2" w14:textId="77777777" w:rsidR="006A78DC" w:rsidRPr="00EC5E99" w:rsidRDefault="006A78DC" w:rsidP="00517558">
            <w:pPr>
              <w:rPr>
                <w:sz w:val="18"/>
              </w:rPr>
            </w:pPr>
          </w:p>
        </w:tc>
      </w:tr>
      <w:tr w:rsidR="006A78DC" w:rsidRPr="00680CAB" w14:paraId="7A2B455A" w14:textId="77777777" w:rsidTr="00517558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2B5CEA4" w14:textId="77777777" w:rsidR="006A78DC" w:rsidRPr="00680CAB" w:rsidRDefault="006A78DC" w:rsidP="005D695A">
            <w:pPr>
              <w:rPr>
                <w:color w:val="1F497D" w:themeColor="text2"/>
                <w:sz w:val="18"/>
              </w:rPr>
            </w:pPr>
            <w:r w:rsidRPr="00680CAB">
              <w:rPr>
                <w:color w:val="1F497D" w:themeColor="text2"/>
                <w:sz w:val="18"/>
              </w:rPr>
              <w:t>fax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3C54478" w14:textId="77777777" w:rsidR="006A78DC" w:rsidRPr="00EC5E99" w:rsidRDefault="006A78DC" w:rsidP="00517558">
            <w:pPr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1E06FBB" w14:textId="77777777" w:rsidR="006A78DC" w:rsidRPr="00EC5E99" w:rsidRDefault="006A78DC" w:rsidP="00517558">
            <w:pPr>
              <w:rPr>
                <w:sz w:val="18"/>
              </w:rPr>
            </w:pPr>
          </w:p>
        </w:tc>
      </w:tr>
      <w:tr w:rsidR="006A78DC" w:rsidRPr="00D70ADA" w14:paraId="5323E3A3" w14:textId="77777777" w:rsidTr="00517558">
        <w:tc>
          <w:tcPr>
            <w:tcW w:w="2580" w:type="dxa"/>
            <w:tcBorders>
              <w:top w:val="nil"/>
            </w:tcBorders>
            <w:shd w:val="clear" w:color="auto" w:fill="DBE5F1" w:themeFill="accent1" w:themeFillTint="33"/>
          </w:tcPr>
          <w:p w14:paraId="69108787" w14:textId="77777777" w:rsidR="006A78DC" w:rsidRPr="00680CAB" w:rsidRDefault="006A78DC" w:rsidP="005D695A">
            <w:pPr>
              <w:rPr>
                <w:color w:val="1F497D" w:themeColor="text2"/>
                <w:sz w:val="18"/>
              </w:rPr>
            </w:pPr>
            <w:r w:rsidRPr="00680CAB">
              <w:rPr>
                <w:color w:val="1F497D" w:themeColor="text2"/>
                <w:sz w:val="18"/>
              </w:rPr>
              <w:t>mail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A2C2D5F" w14:textId="77777777" w:rsidR="006A78DC" w:rsidRPr="00D70ADA" w:rsidRDefault="006A78DC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452C8F">
              <w:rPr>
                <w:color w:val="808080" w:themeColor="background1" w:themeShade="80"/>
                <w:sz w:val="18"/>
                <w:lang w:val="en-US"/>
              </w:rPr>
              <w:t>edi-support@voss.net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</w:tcPr>
          <w:p w14:paraId="4BD55B7F" w14:textId="77777777" w:rsidR="006A78DC" w:rsidRPr="00D70ADA" w:rsidRDefault="006A78DC" w:rsidP="00517558">
            <w:pPr>
              <w:rPr>
                <w:sz w:val="18"/>
                <w:lang w:val="en-US"/>
              </w:rPr>
            </w:pPr>
          </w:p>
        </w:tc>
      </w:tr>
    </w:tbl>
    <w:p w14:paraId="2C07034C" w14:textId="187EB4FA" w:rsidR="006A78DC" w:rsidRDefault="006A78DC" w:rsidP="007F2EA5">
      <w:pPr>
        <w:rPr>
          <w:sz w:val="20"/>
          <w:szCs w:val="20"/>
          <w:lang w:val="en-GB"/>
        </w:rPr>
      </w:pPr>
    </w:p>
    <w:p w14:paraId="00662580" w14:textId="77777777" w:rsidR="006A78DC" w:rsidRPr="00555C08" w:rsidRDefault="006A78DC" w:rsidP="006A78DC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Service information</w:t>
      </w:r>
    </w:p>
    <w:p w14:paraId="69B94902" w14:textId="77777777" w:rsidR="006A78DC" w:rsidRPr="003702ED" w:rsidRDefault="006A78DC" w:rsidP="006A78DC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0"/>
        <w:gridCol w:w="3515"/>
        <w:gridCol w:w="4111"/>
      </w:tblGrid>
      <w:tr w:rsidR="006A78DC" w:rsidRPr="00EC5E99" w14:paraId="108329BC" w14:textId="77777777" w:rsidTr="00517558">
        <w:tc>
          <w:tcPr>
            <w:tcW w:w="258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0432C3B3" w14:textId="77777777" w:rsidR="006A78DC" w:rsidRPr="00D70ADA" w:rsidRDefault="006A78DC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51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2A8A5018" w14:textId="77777777" w:rsidR="006A78DC" w:rsidRPr="00D70ADA" w:rsidRDefault="006A78DC" w:rsidP="00517558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VOSS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172F66B0" w14:textId="77777777" w:rsidR="006A78DC" w:rsidRPr="00D70ADA" w:rsidRDefault="006A78DC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6A78DC" w:rsidRPr="002B7097" w14:paraId="0FD19E46" w14:textId="77777777" w:rsidTr="00517558">
        <w:trPr>
          <w:trHeight w:val="111"/>
        </w:trPr>
        <w:tc>
          <w:tcPr>
            <w:tcW w:w="258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12E4C2D4" w14:textId="77777777" w:rsidR="006A78DC" w:rsidRPr="002B7097" w:rsidRDefault="006A78DC" w:rsidP="00517558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communication software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D12F4F6" w14:textId="77777777" w:rsidR="006A78DC" w:rsidRPr="00C465FB" w:rsidRDefault="006A78DC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Axway TradeSync Integration Manager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auto"/>
          </w:tcPr>
          <w:p w14:paraId="0B4C792E" w14:textId="77777777" w:rsidR="006A78DC" w:rsidRPr="002B7097" w:rsidRDefault="006A78DC" w:rsidP="00517558">
            <w:pPr>
              <w:rPr>
                <w:sz w:val="18"/>
                <w:lang w:val="en-US"/>
              </w:rPr>
            </w:pPr>
          </w:p>
        </w:tc>
      </w:tr>
      <w:tr w:rsidR="006A78DC" w:rsidRPr="00555C08" w14:paraId="7F7992F5" w14:textId="77777777" w:rsidTr="00517558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7B19E9F" w14:textId="77777777" w:rsidR="006A78DC" w:rsidRPr="00F574EA" w:rsidRDefault="006A78DC" w:rsidP="00517558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platform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41F26A1" w14:textId="77777777" w:rsidR="006A78DC" w:rsidRPr="009B527D" w:rsidRDefault="006A78DC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Linux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6A19EBD7" w14:textId="77777777" w:rsidR="006A78DC" w:rsidRPr="00555C08" w:rsidRDefault="006A78DC" w:rsidP="00517558">
            <w:pPr>
              <w:rPr>
                <w:sz w:val="18"/>
                <w:lang w:val="en-US"/>
              </w:rPr>
            </w:pPr>
          </w:p>
        </w:tc>
      </w:tr>
      <w:tr w:rsidR="006A78DC" w:rsidRPr="00555C08" w14:paraId="176BB3AA" w14:textId="77777777" w:rsidTr="00517558">
        <w:tc>
          <w:tcPr>
            <w:tcW w:w="2580" w:type="dxa"/>
            <w:tcBorders>
              <w:top w:val="nil"/>
            </w:tcBorders>
            <w:shd w:val="clear" w:color="auto" w:fill="DBE5F1" w:themeFill="accent1" w:themeFillTint="33"/>
          </w:tcPr>
          <w:p w14:paraId="7607CADE" w14:textId="77777777" w:rsidR="006A78DC" w:rsidRDefault="006A78DC" w:rsidP="00517558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operational availability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3FEAF3F" w14:textId="77777777" w:rsidR="006A78DC" w:rsidRPr="009B527D" w:rsidRDefault="006A78DC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24/7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  <w:shd w:val="clear" w:color="auto" w:fill="auto"/>
          </w:tcPr>
          <w:p w14:paraId="7C95BC74" w14:textId="77777777" w:rsidR="006A78DC" w:rsidRPr="00555C08" w:rsidRDefault="006A78DC" w:rsidP="00517558">
            <w:pPr>
              <w:rPr>
                <w:sz w:val="18"/>
                <w:lang w:val="en-US"/>
              </w:rPr>
            </w:pPr>
          </w:p>
        </w:tc>
      </w:tr>
    </w:tbl>
    <w:p w14:paraId="4FF19E2E" w14:textId="77777777" w:rsidR="006A78DC" w:rsidRDefault="006A78DC" w:rsidP="007F2EA5">
      <w:pPr>
        <w:rPr>
          <w:sz w:val="20"/>
          <w:szCs w:val="20"/>
          <w:lang w:val="en-GB"/>
        </w:rPr>
      </w:pPr>
    </w:p>
    <w:p w14:paraId="0A155BBA" w14:textId="5BE7FB69" w:rsidR="00E9202F" w:rsidRPr="00555C08" w:rsidRDefault="00E9202F" w:rsidP="00E9202F">
      <w:pPr>
        <w:rPr>
          <w:color w:val="1F497D" w:themeColor="text2"/>
          <w:lang w:val="en-US"/>
        </w:rPr>
      </w:pPr>
      <w:r w:rsidRPr="00E9202F">
        <w:rPr>
          <w:color w:val="1F497D" w:themeColor="text2"/>
          <w:lang w:val="en-US"/>
        </w:rPr>
        <w:t>Department contact</w:t>
      </w:r>
    </w:p>
    <w:p w14:paraId="706CA2B8" w14:textId="77777777" w:rsidR="00E9202F" w:rsidRPr="003702ED" w:rsidRDefault="00E9202F" w:rsidP="00E9202F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0"/>
        <w:gridCol w:w="3515"/>
        <w:gridCol w:w="4111"/>
      </w:tblGrid>
      <w:tr w:rsidR="00E9202F" w:rsidRPr="00EC5E99" w14:paraId="2FA56AB5" w14:textId="77777777" w:rsidTr="00517558">
        <w:tc>
          <w:tcPr>
            <w:tcW w:w="258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12AB56DF" w14:textId="77777777" w:rsidR="00E9202F" w:rsidRPr="00D70ADA" w:rsidRDefault="00E9202F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51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52305D63" w14:textId="77777777" w:rsidR="00E9202F" w:rsidRPr="00D70ADA" w:rsidRDefault="00E9202F" w:rsidP="00517558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VOSS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247B7788" w14:textId="77777777" w:rsidR="00E9202F" w:rsidRPr="00D70ADA" w:rsidRDefault="00E9202F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E9202F" w:rsidRPr="002B7097" w14:paraId="6B9E822D" w14:textId="77777777" w:rsidTr="00517558">
        <w:trPr>
          <w:trHeight w:val="111"/>
        </w:trPr>
        <w:tc>
          <w:tcPr>
            <w:tcW w:w="258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77FB7479" w14:textId="0629EC97" w:rsidR="00E9202F" w:rsidRPr="002B7097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department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4B0342E" w14:textId="28FB1DFA" w:rsidR="00E9202F" w:rsidRPr="00C465FB" w:rsidRDefault="00E9202F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auto"/>
          </w:tcPr>
          <w:p w14:paraId="76CE83AD" w14:textId="77777777" w:rsidR="00E9202F" w:rsidRPr="002B7097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5C08" w14:paraId="53295A62" w14:textId="77777777" w:rsidTr="00517558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AF4DBC7" w14:textId="0237CDBF" w:rsidR="00E9202F" w:rsidRPr="00F574EA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contact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EA03CA1" w14:textId="6AAFF98F" w:rsidR="00E9202F" w:rsidRPr="009B527D" w:rsidRDefault="00E9202F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4442D670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5C08" w14:paraId="07D05188" w14:textId="77777777" w:rsidTr="00E9202F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47D3751" w14:textId="1A0047F3" w:rsidR="00E9202F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phone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2C016D7" w14:textId="4EB0E248" w:rsidR="00E9202F" w:rsidRPr="009B527D" w:rsidRDefault="00E9202F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1E38E5B0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5C08" w14:paraId="5298294F" w14:textId="77777777" w:rsidTr="00517558">
        <w:tc>
          <w:tcPr>
            <w:tcW w:w="2580" w:type="dxa"/>
            <w:tcBorders>
              <w:top w:val="nil"/>
            </w:tcBorders>
            <w:shd w:val="clear" w:color="auto" w:fill="DBE5F1" w:themeFill="accent1" w:themeFillTint="33"/>
          </w:tcPr>
          <w:p w14:paraId="660583B4" w14:textId="36ECA8C0" w:rsidR="00E9202F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e-mail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C9A8FD7" w14:textId="77777777" w:rsidR="00E9202F" w:rsidRDefault="00E9202F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  <w:shd w:val="clear" w:color="auto" w:fill="auto"/>
          </w:tcPr>
          <w:p w14:paraId="508D2A2F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</w:tbl>
    <w:p w14:paraId="60AF52B6" w14:textId="22C43A9D" w:rsidR="006A78DC" w:rsidRDefault="006A78DC" w:rsidP="007F2EA5">
      <w:pPr>
        <w:rPr>
          <w:sz w:val="20"/>
          <w:szCs w:val="20"/>
          <w:lang w:val="en-GB"/>
        </w:rPr>
      </w:pPr>
    </w:p>
    <w:p w14:paraId="5D095C05" w14:textId="53C2019F" w:rsidR="00E9202F" w:rsidRPr="00E9202F" w:rsidRDefault="00E9202F" w:rsidP="007F2EA5">
      <w:pPr>
        <w:rPr>
          <w:color w:val="1F497D" w:themeColor="text2"/>
          <w:lang w:val="en-US"/>
        </w:rPr>
      </w:pPr>
      <w:r w:rsidRPr="00E9202F">
        <w:rPr>
          <w:color w:val="1F497D" w:themeColor="text2"/>
          <w:lang w:val="en-US"/>
        </w:rPr>
        <w:t>Connection/Networks</w:t>
      </w:r>
    </w:p>
    <w:p w14:paraId="14BA138E" w14:textId="1A3EC9F2" w:rsidR="00E9202F" w:rsidRPr="00E9202F" w:rsidRDefault="00E9202F" w:rsidP="007F2EA5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0"/>
        <w:gridCol w:w="3515"/>
        <w:gridCol w:w="4111"/>
      </w:tblGrid>
      <w:tr w:rsidR="00E9202F" w:rsidRPr="00EC5E99" w14:paraId="722C3E4A" w14:textId="77777777" w:rsidTr="00517558">
        <w:tc>
          <w:tcPr>
            <w:tcW w:w="258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27A06C76" w14:textId="77777777" w:rsidR="00E9202F" w:rsidRPr="00D70ADA" w:rsidRDefault="00E9202F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51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506DB56C" w14:textId="77777777" w:rsidR="00E9202F" w:rsidRPr="00D70ADA" w:rsidRDefault="00E9202F" w:rsidP="00517558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VOSS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1BD5BFD0" w14:textId="77777777" w:rsidR="00E9202F" w:rsidRPr="00D70ADA" w:rsidRDefault="00E9202F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E9202F" w:rsidRPr="002B7097" w14:paraId="0FDE2E6A" w14:textId="77777777" w:rsidTr="00517558">
        <w:trPr>
          <w:trHeight w:val="111"/>
        </w:trPr>
        <w:tc>
          <w:tcPr>
            <w:tcW w:w="258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265E91C6" w14:textId="4A6E9D94" w:rsidR="00E9202F" w:rsidRPr="002B7097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 w:rsidRPr="00E9202F">
              <w:rPr>
                <w:color w:val="1F497D" w:themeColor="text2"/>
                <w:sz w:val="18"/>
                <w:lang w:val="en-US"/>
              </w:rPr>
              <w:t>Internet address (TLS)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50B1A32" w14:textId="3D0F0F1B" w:rsidR="00E9202F" w:rsidRPr="00C465FB" w:rsidRDefault="00E9202F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E9202F">
              <w:rPr>
                <w:color w:val="808080" w:themeColor="background1" w:themeShade="80"/>
                <w:sz w:val="18"/>
                <w:lang w:val="en-US"/>
              </w:rPr>
              <w:t>ediprod.voss.net (194.115.120.27)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auto"/>
          </w:tcPr>
          <w:p w14:paraId="65F8ABA8" w14:textId="77777777" w:rsidR="00E9202F" w:rsidRPr="002B7097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5C08" w14:paraId="7CEDDAD2" w14:textId="77777777" w:rsidTr="00517558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9A75EF0" w14:textId="453F60FB" w:rsidR="00E9202F" w:rsidRPr="00F574EA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 w:rsidRPr="00E9202F">
              <w:rPr>
                <w:color w:val="1F497D" w:themeColor="text2"/>
                <w:sz w:val="18"/>
                <w:lang w:val="en-US"/>
              </w:rPr>
              <w:t>TLS port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4F21381" w14:textId="778466BB" w:rsidR="00E9202F" w:rsidRPr="009B527D" w:rsidRDefault="00E9202F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E9202F">
              <w:rPr>
                <w:color w:val="808080" w:themeColor="background1" w:themeShade="80"/>
                <w:sz w:val="18"/>
                <w:lang w:val="en-US"/>
              </w:rPr>
              <w:t>6619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55E2E812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5C08" w14:paraId="5D9A129F" w14:textId="77777777" w:rsidTr="00517558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BF093CA" w14:textId="4C250ED2" w:rsidR="00E9202F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 w:rsidRPr="00E9202F">
              <w:rPr>
                <w:color w:val="1F497D" w:themeColor="text2"/>
                <w:sz w:val="18"/>
                <w:lang w:val="en-US"/>
              </w:rPr>
              <w:t>TCP port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7627CA1" w14:textId="77777777" w:rsidR="00E9202F" w:rsidRPr="009B527D" w:rsidRDefault="00E9202F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48541AEF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5C08" w14:paraId="6EC03FE9" w14:textId="77777777" w:rsidTr="00E9202F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AC948C2" w14:textId="66291BE0" w:rsidR="00E9202F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 w:rsidRPr="00E9202F">
              <w:rPr>
                <w:color w:val="1F497D" w:themeColor="text2"/>
                <w:sz w:val="18"/>
                <w:lang w:val="en-US"/>
              </w:rPr>
              <w:t>SSID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6F92301" w14:textId="5D1AF813" w:rsidR="00E9202F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556422">
              <w:rPr>
                <w:color w:val="808080" w:themeColor="background1" w:themeShade="80"/>
                <w:sz w:val="18"/>
                <w:lang w:val="en-US"/>
              </w:rPr>
              <w:t>O0013001089VOSSARMAWIPPER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6EC09FD2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5C08" w14:paraId="222E8A6C" w14:textId="77777777" w:rsidTr="00E9202F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213978B" w14:textId="537EF316" w:rsidR="00E9202F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 w:rsidRPr="00E9202F">
              <w:rPr>
                <w:color w:val="1F497D" w:themeColor="text2"/>
                <w:sz w:val="18"/>
                <w:lang w:val="en-US"/>
              </w:rPr>
              <w:t>SFID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4A99399" w14:textId="123428D8" w:rsidR="00E9202F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556422">
              <w:rPr>
                <w:color w:val="808080" w:themeColor="background1" w:themeShade="80"/>
                <w:sz w:val="18"/>
                <w:lang w:val="en-US"/>
              </w:rPr>
              <w:t>O0013001089VOSSARMAWIPPER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08904833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5C08" w14:paraId="042034FE" w14:textId="77777777" w:rsidTr="00E9202F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7449789" w14:textId="683E340A" w:rsidR="00E9202F" w:rsidRDefault="00E9202F" w:rsidP="00517558">
            <w:pPr>
              <w:rPr>
                <w:color w:val="1F497D" w:themeColor="text2"/>
                <w:sz w:val="18"/>
                <w:lang w:val="en-US"/>
              </w:rPr>
            </w:pPr>
            <w:r w:rsidRPr="00E9202F">
              <w:rPr>
                <w:color w:val="1F497D" w:themeColor="text2"/>
                <w:sz w:val="18"/>
                <w:lang w:val="en-US"/>
              </w:rPr>
              <w:t>Odette PW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D763141" w14:textId="7211B172" w:rsidR="00E9202F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556422">
              <w:rPr>
                <w:color w:val="808080" w:themeColor="background1" w:themeShade="80"/>
                <w:sz w:val="18"/>
                <w:lang w:val="en-US"/>
              </w:rPr>
              <w:t>by email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1A4C81E7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5C08" w14:paraId="45B1D6B9" w14:textId="77777777" w:rsidTr="00E9202F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3D3FC7D" w14:textId="66F2EE12" w:rsidR="00E9202F" w:rsidRDefault="00556422" w:rsidP="00517558">
            <w:pPr>
              <w:rPr>
                <w:color w:val="1F497D" w:themeColor="text2"/>
                <w:sz w:val="18"/>
                <w:lang w:val="en-US"/>
              </w:rPr>
            </w:pPr>
            <w:r w:rsidRPr="00556422">
              <w:rPr>
                <w:color w:val="1F497D" w:themeColor="text2"/>
                <w:sz w:val="18"/>
                <w:lang w:val="en-US"/>
              </w:rPr>
              <w:t>Public key certificate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68A1064" w14:textId="5145024A" w:rsidR="00E9202F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556422">
              <w:rPr>
                <w:color w:val="808080" w:themeColor="background1" w:themeShade="80"/>
                <w:sz w:val="18"/>
                <w:lang w:val="en-US"/>
              </w:rPr>
              <w:t>by email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69A3A305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  <w:tr w:rsidR="00E9202F" w:rsidRPr="00556422" w14:paraId="3EA3C2EC" w14:textId="77777777" w:rsidTr="00517558">
        <w:tc>
          <w:tcPr>
            <w:tcW w:w="2580" w:type="dxa"/>
            <w:tcBorders>
              <w:top w:val="nil"/>
            </w:tcBorders>
            <w:shd w:val="clear" w:color="auto" w:fill="DBE5F1" w:themeFill="accent1" w:themeFillTint="33"/>
          </w:tcPr>
          <w:p w14:paraId="7C5E8754" w14:textId="2F71F1AD" w:rsidR="00E9202F" w:rsidRDefault="00556422" w:rsidP="00517558">
            <w:pPr>
              <w:rPr>
                <w:color w:val="1F497D" w:themeColor="text2"/>
                <w:sz w:val="18"/>
                <w:lang w:val="en-US"/>
              </w:rPr>
            </w:pPr>
            <w:r w:rsidRPr="00556422">
              <w:rPr>
                <w:color w:val="1F497D" w:themeColor="text2"/>
                <w:sz w:val="18"/>
                <w:lang w:val="en-US"/>
              </w:rPr>
              <w:t>Using same certs for TLS, session and file security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17A90C9" w14:textId="3AA81020" w:rsidR="00E9202F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  <w:shd w:val="clear" w:color="auto" w:fill="auto"/>
          </w:tcPr>
          <w:p w14:paraId="66113ED1" w14:textId="77777777" w:rsidR="00E9202F" w:rsidRPr="00555C08" w:rsidRDefault="00E9202F" w:rsidP="00517558">
            <w:pPr>
              <w:rPr>
                <w:sz w:val="18"/>
                <w:lang w:val="en-US"/>
              </w:rPr>
            </w:pPr>
          </w:p>
        </w:tc>
      </w:tr>
    </w:tbl>
    <w:p w14:paraId="75D5FE2F" w14:textId="69411701" w:rsidR="00E9202F" w:rsidRDefault="00E9202F" w:rsidP="007F2EA5">
      <w:pPr>
        <w:rPr>
          <w:sz w:val="20"/>
          <w:szCs w:val="20"/>
          <w:lang w:val="en-GB"/>
        </w:rPr>
      </w:pPr>
    </w:p>
    <w:p w14:paraId="663FE512" w14:textId="3C661E5F" w:rsidR="00556422" w:rsidRPr="00555C08" w:rsidRDefault="00556422" w:rsidP="00556422">
      <w:pPr>
        <w:rPr>
          <w:color w:val="1F497D" w:themeColor="text2"/>
          <w:lang w:val="en-US"/>
        </w:rPr>
      </w:pPr>
      <w:r w:rsidRPr="00556422">
        <w:rPr>
          <w:color w:val="1F497D" w:themeColor="text2"/>
          <w:lang w:val="en-US"/>
        </w:rPr>
        <w:t>OFTP2 session security</w:t>
      </w:r>
    </w:p>
    <w:p w14:paraId="3C43CA91" w14:textId="77777777" w:rsidR="00556422" w:rsidRPr="003702ED" w:rsidRDefault="00556422" w:rsidP="00556422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0"/>
        <w:gridCol w:w="3515"/>
        <w:gridCol w:w="4111"/>
      </w:tblGrid>
      <w:tr w:rsidR="00556422" w:rsidRPr="00EC5E99" w14:paraId="180802D6" w14:textId="77777777" w:rsidTr="00517558">
        <w:tc>
          <w:tcPr>
            <w:tcW w:w="258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0FBEED27" w14:textId="77777777" w:rsidR="00556422" w:rsidRPr="00D70ADA" w:rsidRDefault="00556422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51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2A9CA7CB" w14:textId="77777777" w:rsidR="00556422" w:rsidRPr="00D70ADA" w:rsidRDefault="00556422" w:rsidP="00517558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VOSS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56DDDA2E" w14:textId="77777777" w:rsidR="00556422" w:rsidRPr="00D70ADA" w:rsidRDefault="00556422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556422" w:rsidRPr="002B7097" w14:paraId="5205B2D8" w14:textId="77777777" w:rsidTr="00517558">
        <w:trPr>
          <w:trHeight w:val="111"/>
        </w:trPr>
        <w:tc>
          <w:tcPr>
            <w:tcW w:w="258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06618358" w14:textId="47FAB72D" w:rsidR="00556422" w:rsidRPr="002B7097" w:rsidRDefault="00556422" w:rsidP="00517558">
            <w:pPr>
              <w:rPr>
                <w:color w:val="1F497D" w:themeColor="text2"/>
                <w:sz w:val="18"/>
                <w:lang w:val="en-US"/>
              </w:rPr>
            </w:pPr>
            <w:r w:rsidRPr="00556422">
              <w:rPr>
                <w:color w:val="1F497D" w:themeColor="text2"/>
                <w:sz w:val="18"/>
                <w:lang w:val="en-US"/>
              </w:rPr>
              <w:t>minimal protocol version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5F871E7" w14:textId="06B7250C" w:rsidR="00556422" w:rsidRPr="00C465FB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2.0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auto"/>
          </w:tcPr>
          <w:p w14:paraId="073687D5" w14:textId="77777777" w:rsidR="00556422" w:rsidRPr="002B7097" w:rsidRDefault="00556422" w:rsidP="00517558">
            <w:pPr>
              <w:rPr>
                <w:sz w:val="18"/>
                <w:lang w:val="en-US"/>
              </w:rPr>
            </w:pPr>
          </w:p>
        </w:tc>
      </w:tr>
      <w:tr w:rsidR="00556422" w:rsidRPr="00555C08" w14:paraId="2A900BC6" w14:textId="77777777" w:rsidTr="00517558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FAAF8B6" w14:textId="2799BF6B" w:rsidR="00556422" w:rsidRPr="00F574EA" w:rsidRDefault="00556422" w:rsidP="00517558">
            <w:pPr>
              <w:rPr>
                <w:color w:val="1F497D" w:themeColor="text2"/>
                <w:sz w:val="18"/>
                <w:lang w:val="en-US"/>
              </w:rPr>
            </w:pPr>
            <w:r w:rsidRPr="00556422">
              <w:rPr>
                <w:color w:val="1F497D" w:themeColor="text2"/>
                <w:sz w:val="18"/>
                <w:lang w:val="en-US"/>
              </w:rPr>
              <w:t>OFTP authentication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D143BB5" w14:textId="1259B387" w:rsidR="00556422" w:rsidRPr="009B527D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2C433D36" w14:textId="77777777" w:rsidR="00556422" w:rsidRPr="00555C08" w:rsidRDefault="00556422" w:rsidP="00517558">
            <w:pPr>
              <w:rPr>
                <w:sz w:val="18"/>
                <w:lang w:val="en-US"/>
              </w:rPr>
            </w:pPr>
          </w:p>
        </w:tc>
      </w:tr>
    </w:tbl>
    <w:p w14:paraId="011C6DB7" w14:textId="77777777" w:rsidR="00556422" w:rsidRDefault="00556422" w:rsidP="007F2EA5">
      <w:pPr>
        <w:rPr>
          <w:sz w:val="20"/>
          <w:szCs w:val="20"/>
          <w:lang w:val="en-GB"/>
        </w:rPr>
      </w:pPr>
    </w:p>
    <w:p w14:paraId="48FAB9FC" w14:textId="02734995" w:rsidR="00556422" w:rsidRPr="00555C08" w:rsidRDefault="00556422" w:rsidP="00556422">
      <w:pPr>
        <w:rPr>
          <w:color w:val="1F497D" w:themeColor="text2"/>
          <w:lang w:val="en-US"/>
        </w:rPr>
      </w:pPr>
      <w:r w:rsidRPr="00556422">
        <w:rPr>
          <w:color w:val="1F497D" w:themeColor="text2"/>
          <w:lang w:val="en-US"/>
        </w:rPr>
        <w:t>OFTP2 file security</w:t>
      </w:r>
    </w:p>
    <w:p w14:paraId="55BDCC2A" w14:textId="77777777" w:rsidR="00556422" w:rsidRPr="003702ED" w:rsidRDefault="00556422" w:rsidP="00556422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0"/>
        <w:gridCol w:w="3515"/>
        <w:gridCol w:w="4111"/>
      </w:tblGrid>
      <w:tr w:rsidR="00556422" w:rsidRPr="00EC5E99" w14:paraId="1FB2D2B7" w14:textId="77777777" w:rsidTr="00517558">
        <w:tc>
          <w:tcPr>
            <w:tcW w:w="258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6D4E5C5E" w14:textId="77777777" w:rsidR="00556422" w:rsidRPr="00D70ADA" w:rsidRDefault="00556422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51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723A7EAD" w14:textId="77777777" w:rsidR="00556422" w:rsidRPr="00D70ADA" w:rsidRDefault="00556422" w:rsidP="00517558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VOSS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491AAEDB" w14:textId="77777777" w:rsidR="00556422" w:rsidRPr="00D70ADA" w:rsidRDefault="00556422" w:rsidP="0051755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556422" w:rsidRPr="002B7097" w14:paraId="56A978A6" w14:textId="77777777" w:rsidTr="00517558">
        <w:trPr>
          <w:trHeight w:val="111"/>
        </w:trPr>
        <w:tc>
          <w:tcPr>
            <w:tcW w:w="258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2A4A7113" w14:textId="70F89882" w:rsidR="00556422" w:rsidRPr="002B7097" w:rsidRDefault="00556422" w:rsidP="00517558">
            <w:pPr>
              <w:rPr>
                <w:color w:val="1F497D" w:themeColor="text2"/>
                <w:sz w:val="18"/>
                <w:lang w:val="en-US"/>
              </w:rPr>
            </w:pPr>
            <w:r w:rsidRPr="00556422">
              <w:rPr>
                <w:color w:val="1F497D" w:themeColor="text2"/>
                <w:sz w:val="18"/>
                <w:lang w:val="en-US"/>
              </w:rPr>
              <w:t>Encryption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4E0C165" w14:textId="05904097" w:rsidR="00556422" w:rsidRPr="00C465FB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auto"/>
          </w:tcPr>
          <w:p w14:paraId="3D67EADA" w14:textId="77777777" w:rsidR="00556422" w:rsidRPr="002B7097" w:rsidRDefault="00556422" w:rsidP="00517558">
            <w:pPr>
              <w:rPr>
                <w:sz w:val="18"/>
                <w:lang w:val="en-US"/>
              </w:rPr>
            </w:pPr>
          </w:p>
        </w:tc>
      </w:tr>
      <w:tr w:rsidR="00556422" w:rsidRPr="00555C08" w14:paraId="5B0EA532" w14:textId="77777777" w:rsidTr="00517558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E864EC6" w14:textId="43F619D2" w:rsidR="00556422" w:rsidRPr="00F574EA" w:rsidRDefault="00556422" w:rsidP="00517558">
            <w:pPr>
              <w:rPr>
                <w:color w:val="1F497D" w:themeColor="text2"/>
                <w:sz w:val="18"/>
                <w:lang w:val="en-US"/>
              </w:rPr>
            </w:pPr>
            <w:r w:rsidRPr="00556422">
              <w:rPr>
                <w:color w:val="1F497D" w:themeColor="text2"/>
                <w:sz w:val="18"/>
                <w:lang w:val="en-US"/>
              </w:rPr>
              <w:t>Compression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188CCEF" w14:textId="1BE455FE" w:rsidR="00556422" w:rsidRPr="009B527D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382ABFD8" w14:textId="77777777" w:rsidR="00556422" w:rsidRPr="00555C08" w:rsidRDefault="00556422" w:rsidP="00517558">
            <w:pPr>
              <w:rPr>
                <w:sz w:val="18"/>
                <w:lang w:val="en-US"/>
              </w:rPr>
            </w:pPr>
          </w:p>
        </w:tc>
      </w:tr>
      <w:tr w:rsidR="00556422" w:rsidRPr="00555C08" w14:paraId="3C0CEFE7" w14:textId="77777777" w:rsidTr="00517558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BE4664C" w14:textId="31C3E6B1" w:rsidR="00556422" w:rsidRDefault="00556422" w:rsidP="00517558">
            <w:pPr>
              <w:rPr>
                <w:color w:val="1F497D" w:themeColor="text2"/>
                <w:sz w:val="18"/>
                <w:lang w:val="en-US"/>
              </w:rPr>
            </w:pPr>
            <w:r w:rsidRPr="00556422">
              <w:rPr>
                <w:color w:val="1F497D" w:themeColor="text2"/>
                <w:sz w:val="18"/>
                <w:lang w:val="en-US"/>
              </w:rPr>
              <w:t>Signature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4356A78" w14:textId="543C7121" w:rsidR="00556422" w:rsidRPr="009B527D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704256E8" w14:textId="77777777" w:rsidR="00556422" w:rsidRPr="00555C08" w:rsidRDefault="00556422" w:rsidP="00517558">
            <w:pPr>
              <w:rPr>
                <w:sz w:val="18"/>
                <w:lang w:val="en-US"/>
              </w:rPr>
            </w:pPr>
          </w:p>
        </w:tc>
      </w:tr>
      <w:tr w:rsidR="00556422" w:rsidRPr="00555C08" w14:paraId="27EEE6A0" w14:textId="77777777" w:rsidTr="00556422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5C40DE" w14:textId="4A8C5687" w:rsidR="00556422" w:rsidRDefault="00556422" w:rsidP="00517558">
            <w:pPr>
              <w:rPr>
                <w:color w:val="1F497D" w:themeColor="text2"/>
                <w:sz w:val="18"/>
                <w:lang w:val="en-US"/>
              </w:rPr>
            </w:pPr>
            <w:r w:rsidRPr="00556422">
              <w:rPr>
                <w:color w:val="1F497D" w:themeColor="text2"/>
                <w:sz w:val="18"/>
                <w:lang w:val="en-US"/>
              </w:rPr>
              <w:t>Signed EERP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9315739" w14:textId="1B5D38AD" w:rsidR="00556422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44EBDFA0" w14:textId="77777777" w:rsidR="00556422" w:rsidRPr="00555C08" w:rsidRDefault="00556422" w:rsidP="00517558">
            <w:pPr>
              <w:rPr>
                <w:sz w:val="18"/>
                <w:lang w:val="en-US"/>
              </w:rPr>
            </w:pPr>
          </w:p>
        </w:tc>
      </w:tr>
      <w:tr w:rsidR="00556422" w:rsidRPr="00555C08" w14:paraId="337C9191" w14:textId="77777777" w:rsidTr="00DF56B9">
        <w:tc>
          <w:tcPr>
            <w:tcW w:w="25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F09C016" w14:textId="6EA45B2B" w:rsidR="00556422" w:rsidRDefault="00556422" w:rsidP="00517558">
            <w:pPr>
              <w:rPr>
                <w:color w:val="1F497D" w:themeColor="text2"/>
                <w:sz w:val="18"/>
                <w:lang w:val="en-US"/>
              </w:rPr>
            </w:pPr>
            <w:r w:rsidRPr="00556422">
              <w:rPr>
                <w:color w:val="1F497D" w:themeColor="text2"/>
                <w:sz w:val="18"/>
                <w:lang w:val="en-US"/>
              </w:rPr>
              <w:lastRenderedPageBreak/>
              <w:t>Cipher Suite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41B0C7E" w14:textId="0D6AD8EA" w:rsidR="00556422" w:rsidRDefault="00556422" w:rsidP="00517558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556422">
              <w:rPr>
                <w:color w:val="808080" w:themeColor="background1" w:themeShade="80"/>
                <w:sz w:val="18"/>
                <w:lang w:val="en-US"/>
              </w:rPr>
              <w:t>01 (TripleDES_RSA_SHA1)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7CBB2B64" w14:textId="77777777" w:rsidR="00556422" w:rsidRPr="00555C08" w:rsidRDefault="00556422" w:rsidP="00517558">
            <w:pPr>
              <w:rPr>
                <w:sz w:val="18"/>
                <w:lang w:val="en-US"/>
              </w:rPr>
            </w:pPr>
          </w:p>
        </w:tc>
      </w:tr>
      <w:tr w:rsidR="00DF56B9" w:rsidRPr="00555C08" w14:paraId="4E266DD4" w14:textId="77777777" w:rsidTr="00517558">
        <w:tc>
          <w:tcPr>
            <w:tcW w:w="2580" w:type="dxa"/>
            <w:tcBorders>
              <w:top w:val="nil"/>
            </w:tcBorders>
            <w:shd w:val="clear" w:color="auto" w:fill="DBE5F1" w:themeFill="accent1" w:themeFillTint="33"/>
          </w:tcPr>
          <w:p w14:paraId="2D4A1F66" w14:textId="336E2790" w:rsidR="00DF56B9" w:rsidRPr="00556422" w:rsidRDefault="00DF56B9" w:rsidP="00517558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</w:t>
            </w:r>
            <w:r w:rsidRPr="00DF56B9">
              <w:rPr>
                <w:color w:val="1F497D" w:themeColor="text2"/>
                <w:sz w:val="18"/>
                <w:lang w:val="en-US"/>
              </w:rPr>
              <w:t>ertificate</w:t>
            </w:r>
          </w:p>
        </w:tc>
        <w:tc>
          <w:tcPr>
            <w:tcW w:w="351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FA35E41" w14:textId="4F98B219" w:rsidR="00DF56B9" w:rsidRPr="00556422" w:rsidRDefault="00C53DE3" w:rsidP="00C53DE3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C53DE3">
              <w:rPr>
                <w:color w:val="808080" w:themeColor="background1" w:themeShade="80"/>
                <w:sz w:val="18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  <w:shd w:val="clear" w:color="auto" w:fill="auto"/>
          </w:tcPr>
          <w:p w14:paraId="0963A10F" w14:textId="77777777" w:rsidR="00DF56B9" w:rsidRPr="00555C08" w:rsidRDefault="00DF56B9" w:rsidP="00517558">
            <w:pPr>
              <w:rPr>
                <w:sz w:val="18"/>
                <w:lang w:val="en-US"/>
              </w:rPr>
            </w:pPr>
          </w:p>
        </w:tc>
      </w:tr>
    </w:tbl>
    <w:p w14:paraId="67EA9461" w14:textId="2B52B11A" w:rsidR="00E9202F" w:rsidRDefault="00E9202F" w:rsidP="007F2EA5">
      <w:pPr>
        <w:rPr>
          <w:sz w:val="20"/>
          <w:szCs w:val="20"/>
          <w:lang w:val="en-GB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0"/>
        <w:gridCol w:w="3515"/>
        <w:gridCol w:w="4111"/>
      </w:tblGrid>
      <w:tr w:rsidR="00DF56B9" w:rsidRPr="00EC5E99" w14:paraId="3857AB70" w14:textId="77777777" w:rsidTr="00517558">
        <w:tc>
          <w:tcPr>
            <w:tcW w:w="258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2412A6FC" w14:textId="77738849" w:rsidR="00DF56B9" w:rsidRPr="00D70ADA" w:rsidRDefault="00DF56B9" w:rsidP="00517558">
            <w:pPr>
              <w:rPr>
                <w:color w:val="17365D" w:themeColor="text2" w:themeShade="BF"/>
                <w:sz w:val="20"/>
              </w:rPr>
            </w:pPr>
            <w:r w:rsidRPr="00131569">
              <w:t>VAN / Mailbox</w:t>
            </w:r>
          </w:p>
        </w:tc>
        <w:tc>
          <w:tcPr>
            <w:tcW w:w="351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7A9CD7AD" w14:textId="68A04276" w:rsidR="00DF56B9" w:rsidRPr="00D70ADA" w:rsidRDefault="00DF56B9" w:rsidP="00517558">
            <w:pPr>
              <w:rPr>
                <w:color w:val="17365D" w:themeColor="text2" w:themeShade="BF"/>
                <w:sz w:val="20"/>
              </w:rPr>
            </w:pPr>
            <w:r w:rsidRPr="00DF56B9">
              <w:rPr>
                <w:color w:val="17365D" w:themeColor="text2" w:themeShade="BF"/>
                <w:sz w:val="20"/>
              </w:rPr>
              <w:t>GXS OpenText (after consultation)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6E0B08A6" w14:textId="50D74937" w:rsidR="00DF56B9" w:rsidRPr="00D70ADA" w:rsidRDefault="00DF56B9" w:rsidP="00517558">
            <w:pPr>
              <w:rPr>
                <w:color w:val="17365D" w:themeColor="text2" w:themeShade="BF"/>
                <w:sz w:val="20"/>
              </w:rPr>
            </w:pPr>
          </w:p>
        </w:tc>
      </w:tr>
    </w:tbl>
    <w:p w14:paraId="72D46317" w14:textId="77777777" w:rsidR="00B11DC0" w:rsidRPr="00DF56B9" w:rsidRDefault="00B11DC0">
      <w:pPr>
        <w:rPr>
          <w:sz w:val="20"/>
          <w:szCs w:val="20"/>
          <w:lang w:val="en-GB"/>
        </w:rPr>
      </w:pPr>
    </w:p>
    <w:sectPr w:rsidR="00B11DC0" w:rsidRPr="00DF56B9" w:rsidSect="00EC5E9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CEB48" w14:textId="77777777" w:rsidR="009428CA" w:rsidRDefault="009428CA" w:rsidP="00BB5F5B">
      <w:r>
        <w:separator/>
      </w:r>
    </w:p>
  </w:endnote>
  <w:endnote w:type="continuationSeparator" w:id="0">
    <w:p w14:paraId="56962D19" w14:textId="77777777" w:rsidR="009428CA" w:rsidRDefault="009428CA" w:rsidP="00BB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E3D5" w14:textId="422A7C48" w:rsidR="00BB5F5B" w:rsidRPr="0025671B" w:rsidRDefault="001F3D4B" w:rsidP="0079248E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6237"/>
        <w:tab w:val="right" w:pos="10348"/>
      </w:tabs>
      <w:ind w:right="-2"/>
      <w:rPr>
        <w:color w:val="1F497D" w:themeColor="text2"/>
        <w:sz w:val="12"/>
        <w:lang w:val="en-US"/>
      </w:rPr>
    </w:pPr>
    <w:r w:rsidRPr="001F3D4B">
      <w:rPr>
        <w:snapToGrid w:val="0"/>
        <w:color w:val="1F497D" w:themeColor="text2"/>
        <w:sz w:val="16"/>
        <w:lang w:val="en-GB"/>
      </w:rPr>
      <w:t>VOSS Automotive GmbH</w:t>
    </w:r>
    <w:r w:rsidR="00BB5F5B" w:rsidRPr="00BB5F5B">
      <w:rPr>
        <w:snapToGrid w:val="0"/>
        <w:color w:val="1F497D" w:themeColor="text2"/>
        <w:sz w:val="16"/>
        <w:lang w:val="en-GB"/>
      </w:rPr>
      <w:tab/>
      <w:t xml:space="preserve">Page </w:t>
    </w:r>
    <w:r w:rsidR="00BB5F5B" w:rsidRPr="00BB5F5B">
      <w:rPr>
        <w:rStyle w:val="Seitenzahl"/>
        <w:color w:val="1F497D" w:themeColor="text2"/>
        <w:sz w:val="16"/>
      </w:rPr>
      <w:fldChar w:fldCharType="begin"/>
    </w:r>
    <w:r w:rsidR="00BB5F5B" w:rsidRPr="00BB5F5B">
      <w:rPr>
        <w:rStyle w:val="Seitenzahl"/>
        <w:color w:val="1F497D" w:themeColor="text2"/>
        <w:sz w:val="16"/>
        <w:lang w:val="en-GB"/>
      </w:rPr>
      <w:instrText xml:space="preserve"> PAGE </w:instrText>
    </w:r>
    <w:r w:rsidR="00BB5F5B" w:rsidRPr="00BB5F5B">
      <w:rPr>
        <w:rStyle w:val="Seitenzahl"/>
        <w:color w:val="1F497D" w:themeColor="text2"/>
        <w:sz w:val="16"/>
      </w:rPr>
      <w:fldChar w:fldCharType="separate"/>
    </w:r>
    <w:r w:rsidR="00C53DE3">
      <w:rPr>
        <w:rStyle w:val="Seitenzahl"/>
        <w:noProof/>
        <w:color w:val="1F497D" w:themeColor="text2"/>
        <w:sz w:val="16"/>
        <w:lang w:val="en-GB"/>
      </w:rPr>
      <w:t>1</w:t>
    </w:r>
    <w:r w:rsidR="00BB5F5B" w:rsidRPr="00BB5F5B">
      <w:rPr>
        <w:rStyle w:val="Seitenzahl"/>
        <w:color w:val="1F497D" w:themeColor="text2"/>
        <w:sz w:val="16"/>
      </w:rPr>
      <w:fldChar w:fldCharType="end"/>
    </w:r>
    <w:r w:rsidR="00BB5F5B" w:rsidRPr="00BB5F5B">
      <w:rPr>
        <w:rStyle w:val="Seitenzahl"/>
        <w:color w:val="1F497D" w:themeColor="text2"/>
        <w:sz w:val="16"/>
        <w:lang w:val="en-GB"/>
      </w:rPr>
      <w:t xml:space="preserve"> / </w:t>
    </w:r>
    <w:r w:rsidR="00BB5F5B" w:rsidRPr="00BB5F5B">
      <w:rPr>
        <w:rStyle w:val="Seitenzahl"/>
        <w:color w:val="1F497D" w:themeColor="text2"/>
        <w:sz w:val="16"/>
      </w:rPr>
      <w:fldChar w:fldCharType="begin"/>
    </w:r>
    <w:r w:rsidR="00BB5F5B" w:rsidRPr="00BB5F5B">
      <w:rPr>
        <w:rStyle w:val="Seitenzahl"/>
        <w:color w:val="1F497D" w:themeColor="text2"/>
        <w:sz w:val="16"/>
        <w:lang w:val="en-GB"/>
      </w:rPr>
      <w:instrText xml:space="preserve"> NUMPAGES </w:instrText>
    </w:r>
    <w:r w:rsidR="00BB5F5B" w:rsidRPr="00BB5F5B">
      <w:rPr>
        <w:rStyle w:val="Seitenzahl"/>
        <w:color w:val="1F497D" w:themeColor="text2"/>
        <w:sz w:val="16"/>
      </w:rPr>
      <w:fldChar w:fldCharType="separate"/>
    </w:r>
    <w:r w:rsidR="00C53DE3">
      <w:rPr>
        <w:rStyle w:val="Seitenzahl"/>
        <w:noProof/>
        <w:color w:val="1F497D" w:themeColor="text2"/>
        <w:sz w:val="16"/>
        <w:lang w:val="en-GB"/>
      </w:rPr>
      <w:t>2</w:t>
    </w:r>
    <w:r w:rsidR="00BB5F5B" w:rsidRPr="00BB5F5B">
      <w:rPr>
        <w:rStyle w:val="Seitenzahl"/>
        <w:color w:val="1F497D" w:themeColor="text2"/>
        <w:sz w:val="16"/>
      </w:rPr>
      <w:fldChar w:fldCharType="end"/>
    </w:r>
    <w:r w:rsidR="00BB5F5B" w:rsidRPr="00BB5F5B">
      <w:rPr>
        <w:rStyle w:val="Seitenzahl"/>
        <w:color w:val="1F497D" w:themeColor="text2"/>
        <w:sz w:val="16"/>
        <w:lang w:val="en-GB"/>
      </w:rPr>
      <w:tab/>
    </w:r>
    <w:r w:rsidR="00BB5F5B" w:rsidRPr="00BB5F5B">
      <w:rPr>
        <w:snapToGrid w:val="0"/>
        <w:color w:val="1F497D" w:themeColor="text2"/>
        <w:sz w:val="16"/>
        <w:lang w:val="en-GB"/>
      </w:rPr>
      <w:t xml:space="preserve">Printed: </w:t>
    </w:r>
    <w:r w:rsidR="00BB5F5B" w:rsidRPr="00BB5F5B">
      <w:rPr>
        <w:snapToGrid w:val="0"/>
        <w:color w:val="1F497D" w:themeColor="text2"/>
        <w:sz w:val="16"/>
      </w:rPr>
      <w:fldChar w:fldCharType="begin"/>
    </w:r>
    <w:r w:rsidR="00BB5F5B" w:rsidRPr="00BB5F5B">
      <w:rPr>
        <w:snapToGrid w:val="0"/>
        <w:color w:val="1F497D" w:themeColor="text2"/>
        <w:sz w:val="16"/>
      </w:rPr>
      <w:instrText xml:space="preserve"> DATE \@ "dd.MM.yy" </w:instrText>
    </w:r>
    <w:r w:rsidR="00BB5F5B" w:rsidRPr="00BB5F5B">
      <w:rPr>
        <w:snapToGrid w:val="0"/>
        <w:color w:val="1F497D" w:themeColor="text2"/>
        <w:sz w:val="16"/>
      </w:rPr>
      <w:fldChar w:fldCharType="separate"/>
    </w:r>
    <w:r w:rsidR="00A64627">
      <w:rPr>
        <w:noProof/>
        <w:snapToGrid w:val="0"/>
        <w:color w:val="1F497D" w:themeColor="text2"/>
        <w:sz w:val="16"/>
      </w:rPr>
      <w:t>11.03.21</w:t>
    </w:r>
    <w:r w:rsidR="00BB5F5B" w:rsidRPr="00BB5F5B">
      <w:rPr>
        <w:snapToGrid w:val="0"/>
        <w:color w:val="1F497D" w:themeColor="text2"/>
        <w:sz w:val="16"/>
      </w:rPr>
      <w:fldChar w:fldCharType="end"/>
    </w:r>
    <w:r w:rsidR="00BB5F5B" w:rsidRPr="00BB5F5B">
      <w:rPr>
        <w:snapToGrid w:val="0"/>
        <w:color w:val="1F497D" w:themeColor="text2"/>
        <w:sz w:val="16"/>
        <w:lang w:val="en-GB"/>
      </w:rPr>
      <w:t xml:space="preserve"> - </w:t>
    </w:r>
    <w:r w:rsidR="00BB5F5B" w:rsidRPr="00BB5F5B">
      <w:rPr>
        <w:snapToGrid w:val="0"/>
        <w:color w:val="1F497D" w:themeColor="text2"/>
        <w:sz w:val="16"/>
      </w:rPr>
      <w:fldChar w:fldCharType="begin"/>
    </w:r>
    <w:r w:rsidR="00BB5F5B" w:rsidRPr="00BB5F5B">
      <w:rPr>
        <w:snapToGrid w:val="0"/>
        <w:color w:val="1F497D" w:themeColor="text2"/>
        <w:sz w:val="16"/>
      </w:rPr>
      <w:instrText xml:space="preserve"> TIME \@ "HH:mm" </w:instrText>
    </w:r>
    <w:r w:rsidR="00BB5F5B" w:rsidRPr="00BB5F5B">
      <w:rPr>
        <w:snapToGrid w:val="0"/>
        <w:color w:val="1F497D" w:themeColor="text2"/>
        <w:sz w:val="16"/>
      </w:rPr>
      <w:fldChar w:fldCharType="separate"/>
    </w:r>
    <w:r w:rsidR="00A64627">
      <w:rPr>
        <w:noProof/>
        <w:snapToGrid w:val="0"/>
        <w:color w:val="1F497D" w:themeColor="text2"/>
        <w:sz w:val="16"/>
      </w:rPr>
      <w:t>07:09</w:t>
    </w:r>
    <w:r w:rsidR="00BB5F5B" w:rsidRPr="00BB5F5B">
      <w:rPr>
        <w:snapToGrid w:val="0"/>
        <w:color w:val="1F497D" w:themeColor="text2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0E05D" w14:textId="77777777" w:rsidR="009428CA" w:rsidRDefault="009428CA" w:rsidP="00BB5F5B">
      <w:r>
        <w:separator/>
      </w:r>
    </w:p>
  </w:footnote>
  <w:footnote w:type="continuationSeparator" w:id="0">
    <w:p w14:paraId="2B69C57E" w14:textId="77777777" w:rsidR="009428CA" w:rsidRDefault="009428CA" w:rsidP="00BB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s-MX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AB"/>
    <w:rsid w:val="000325BB"/>
    <w:rsid w:val="00047045"/>
    <w:rsid w:val="000629DA"/>
    <w:rsid w:val="00073631"/>
    <w:rsid w:val="00085D8D"/>
    <w:rsid w:val="0008742A"/>
    <w:rsid w:val="00093C5B"/>
    <w:rsid w:val="000A7941"/>
    <w:rsid w:val="00124E08"/>
    <w:rsid w:val="00136D87"/>
    <w:rsid w:val="001377DB"/>
    <w:rsid w:val="00137E21"/>
    <w:rsid w:val="00140715"/>
    <w:rsid w:val="00184BB2"/>
    <w:rsid w:val="001B0D4D"/>
    <w:rsid w:val="001C4E5B"/>
    <w:rsid w:val="001D47E8"/>
    <w:rsid w:val="001F3D4B"/>
    <w:rsid w:val="00206C0F"/>
    <w:rsid w:val="002251FC"/>
    <w:rsid w:val="0025671B"/>
    <w:rsid w:val="0029248D"/>
    <w:rsid w:val="002B7097"/>
    <w:rsid w:val="002C4EA2"/>
    <w:rsid w:val="003702ED"/>
    <w:rsid w:val="00382360"/>
    <w:rsid w:val="003E397D"/>
    <w:rsid w:val="00452C8F"/>
    <w:rsid w:val="00461413"/>
    <w:rsid w:val="004660BF"/>
    <w:rsid w:val="00482193"/>
    <w:rsid w:val="004A046F"/>
    <w:rsid w:val="004F2140"/>
    <w:rsid w:val="005064D8"/>
    <w:rsid w:val="005135EC"/>
    <w:rsid w:val="00555C08"/>
    <w:rsid w:val="00556422"/>
    <w:rsid w:val="005A397B"/>
    <w:rsid w:val="005D695A"/>
    <w:rsid w:val="005E6492"/>
    <w:rsid w:val="00603B7A"/>
    <w:rsid w:val="00614846"/>
    <w:rsid w:val="00643ADC"/>
    <w:rsid w:val="00680CAB"/>
    <w:rsid w:val="00690B7C"/>
    <w:rsid w:val="006A78DC"/>
    <w:rsid w:val="006B3F92"/>
    <w:rsid w:val="006D1CF9"/>
    <w:rsid w:val="006F215D"/>
    <w:rsid w:val="00716ACA"/>
    <w:rsid w:val="0072657B"/>
    <w:rsid w:val="00745796"/>
    <w:rsid w:val="007640D1"/>
    <w:rsid w:val="00786D2D"/>
    <w:rsid w:val="0079248E"/>
    <w:rsid w:val="007B3A70"/>
    <w:rsid w:val="007E02F1"/>
    <w:rsid w:val="007F2EA5"/>
    <w:rsid w:val="00831E6A"/>
    <w:rsid w:val="00885D77"/>
    <w:rsid w:val="008D3B16"/>
    <w:rsid w:val="0091504C"/>
    <w:rsid w:val="009417EC"/>
    <w:rsid w:val="009428CA"/>
    <w:rsid w:val="00944EB3"/>
    <w:rsid w:val="009A768C"/>
    <w:rsid w:val="009B527D"/>
    <w:rsid w:val="009E743B"/>
    <w:rsid w:val="00A04D8F"/>
    <w:rsid w:val="00A062F3"/>
    <w:rsid w:val="00A5434E"/>
    <w:rsid w:val="00A62203"/>
    <w:rsid w:val="00A64627"/>
    <w:rsid w:val="00B11DC0"/>
    <w:rsid w:val="00B264AE"/>
    <w:rsid w:val="00B30272"/>
    <w:rsid w:val="00B37559"/>
    <w:rsid w:val="00B43701"/>
    <w:rsid w:val="00B60DDA"/>
    <w:rsid w:val="00B61577"/>
    <w:rsid w:val="00BA5E85"/>
    <w:rsid w:val="00BB5F5B"/>
    <w:rsid w:val="00BE3B92"/>
    <w:rsid w:val="00BF3689"/>
    <w:rsid w:val="00C2065C"/>
    <w:rsid w:val="00C465FB"/>
    <w:rsid w:val="00C50972"/>
    <w:rsid w:val="00C53DE3"/>
    <w:rsid w:val="00CA570E"/>
    <w:rsid w:val="00CB3245"/>
    <w:rsid w:val="00D339B2"/>
    <w:rsid w:val="00D41489"/>
    <w:rsid w:val="00D55693"/>
    <w:rsid w:val="00D61978"/>
    <w:rsid w:val="00D70A2A"/>
    <w:rsid w:val="00D70ADA"/>
    <w:rsid w:val="00DF56B9"/>
    <w:rsid w:val="00E15487"/>
    <w:rsid w:val="00E215F4"/>
    <w:rsid w:val="00E4260F"/>
    <w:rsid w:val="00E547CC"/>
    <w:rsid w:val="00E6772A"/>
    <w:rsid w:val="00E72A5B"/>
    <w:rsid w:val="00E9202F"/>
    <w:rsid w:val="00EC5E99"/>
    <w:rsid w:val="00EF0B52"/>
    <w:rsid w:val="00F0203F"/>
    <w:rsid w:val="00F03FA1"/>
    <w:rsid w:val="00F0429E"/>
    <w:rsid w:val="00F17FBE"/>
    <w:rsid w:val="00F252D1"/>
    <w:rsid w:val="00F574EA"/>
    <w:rsid w:val="00FE343D"/>
    <w:rsid w:val="00FE74C1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94A475"/>
  <w15:docId w15:val="{541D90BE-CC6C-4619-B0E0-D16D50A1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56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E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E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5F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F5B"/>
  </w:style>
  <w:style w:type="paragraph" w:styleId="Fuzeile">
    <w:name w:val="footer"/>
    <w:basedOn w:val="Standard"/>
    <w:link w:val="FuzeileZchn"/>
    <w:unhideWhenUsed/>
    <w:rsid w:val="00BB5F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F5B"/>
  </w:style>
  <w:style w:type="character" w:styleId="Seitenzahl">
    <w:name w:val="page number"/>
    <w:basedOn w:val="Absatz-Standardschriftart"/>
    <w:rsid w:val="00BB5F5B"/>
  </w:style>
  <w:style w:type="character" w:styleId="Hyperlink">
    <w:name w:val="Hyperlink"/>
    <w:basedOn w:val="Absatz-Standardschriftart"/>
    <w:uiPriority w:val="99"/>
    <w:unhideWhenUsed/>
    <w:rsid w:val="00944EB3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44EB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F2EA5"/>
    <w:rPr>
      <w:color w:val="800080" w:themeColor="followedHyperlink"/>
      <w:u w:val="single"/>
    </w:rPr>
  </w:style>
  <w:style w:type="character" w:customStyle="1" w:styleId="FormatvorlageArial">
    <w:name w:val="Formatvorlage Arial"/>
    <w:rsid w:val="007F2EA5"/>
    <w:rPr>
      <w:rFonts w:ascii="Arial" w:hAnsi="Arial"/>
      <w:sz w:val="20"/>
    </w:rPr>
  </w:style>
  <w:style w:type="character" w:customStyle="1" w:styleId="FormatvorlageArialFett">
    <w:name w:val="Formatvorlage Arial Fett"/>
    <w:rsid w:val="007F2EA5"/>
    <w:rPr>
      <w:rFonts w:ascii="Arial" w:hAnsi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8A22B66BA2D47829ABFE935FB4DC8" ma:contentTypeVersion="15" ma:contentTypeDescription="Ein neues Dokument erstellen." ma:contentTypeScope="" ma:versionID="dbcc62c89e42a6eecc53c6174f31b2ec">
  <xsd:schema xmlns:xsd="http://www.w3.org/2001/XMLSchema" xmlns:xs="http://www.w3.org/2001/XMLSchema" xmlns:p="http://schemas.microsoft.com/office/2006/metadata/properties" xmlns:ns2="2c47f2e6-a058-4ea2-9a64-18ca243b6177" xmlns:ns3="07bc7ab8-5f30-4957-b493-511579461ab4" targetNamespace="http://schemas.microsoft.com/office/2006/metadata/properties" ma:root="true" ma:fieldsID="70d9114a628c98c535ecbfebd1c8dff3" ns2:_="" ns3:_="">
    <xsd:import namespace="2c47f2e6-a058-4ea2-9a64-18ca243b6177"/>
    <xsd:import namespace="07bc7ab8-5f30-4957-b493-511579461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7f2e6-a058-4ea2-9a64-18ca243b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5e1e811-3e2b-4ddf-bd6c-78fe0996c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7ab8-5f30-4957-b493-511579461a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4a1bf9-1cfb-4dbe-b444-8f957a4aefaa}" ma:internalName="TaxCatchAll" ma:showField="CatchAllData" ma:web="07bc7ab8-5f30-4957-b493-511579461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c7ab8-5f30-4957-b493-511579461ab4" xsi:nil="true"/>
    <lcf76f155ced4ddcb4097134ff3c332f xmlns="2c47f2e6-a058-4ea2-9a64-18ca243b6177">
      <Terms xmlns="http://schemas.microsoft.com/office/infopath/2007/PartnerControls"/>
    </lcf76f155ced4ddcb4097134ff3c332f>
    <SharedWithUsers xmlns="07bc7ab8-5f30-4957-b493-511579461ab4">
      <UserInfo>
        <DisplayName>Mueller, Arne</DisplayName>
        <AccountId>434</AccountId>
        <AccountType/>
      </UserInfo>
      <UserInfo>
        <DisplayName>Kuepper, Sylvia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531DDF-64A1-4ACD-B4C5-41FBA6786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D39B5-9FD2-4380-9C57-9F32429A9488}"/>
</file>

<file path=customXml/itemProps3.xml><?xml version="1.0" encoding="utf-8"?>
<ds:datastoreItem xmlns:ds="http://schemas.openxmlformats.org/officeDocument/2006/customXml" ds:itemID="{97E823AE-519F-4CFE-AB6E-8C3618F81513}"/>
</file>

<file path=customXml/itemProps4.xml><?xml version="1.0" encoding="utf-8"?>
<ds:datastoreItem xmlns:ds="http://schemas.openxmlformats.org/officeDocument/2006/customXml" ds:itemID="{364DF856-A77F-4EB5-B54E-E899759A6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Benteler Deutschland GmbH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Broemmelhaus</dc:creator>
  <cp:lastModifiedBy>Kuepper, Sylvia</cp:lastModifiedBy>
  <cp:revision>3</cp:revision>
  <cp:lastPrinted>2019-04-09T08:28:00Z</cp:lastPrinted>
  <dcterms:created xsi:type="dcterms:W3CDTF">2021-03-11T06:11:00Z</dcterms:created>
  <dcterms:modified xsi:type="dcterms:W3CDTF">2021-03-11T06:17:00Z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0x010100B418A22B66BA2D47829ABFE935FB4DC8</vt:lpwstr>
  </property>
  <property fmtid="{D5CDD505-2E9C-101B-9397-08002B2CF9AE}" pid="3" name="MediaServiceImageTags">
    <vt:lpwstr/>
  </property>
</Properties>
</file>